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2" w:rsidRPr="00651657" w:rsidRDefault="00235221" w:rsidP="0065165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 </w:t>
      </w:r>
      <w:r w:rsidR="006207A2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6207A2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6207A2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6207A2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</w:t>
      </w:r>
      <w:r w:rsidR="002A49D3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</w:t>
      </w:r>
      <w:r w:rsidR="00F85DD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110.11</w:t>
      </w:r>
    </w:p>
    <w:p w:rsidR="006207A2" w:rsidRPr="00651657" w:rsidRDefault="002A49D3" w:rsidP="0065165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 w:rsidR="00F85DD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11月</w:t>
      </w:r>
      <w:r w:rsidR="006207A2"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="006207A2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</w:t>
      </w:r>
      <w:r w:rsidR="00235221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</w:t>
      </w:r>
      <w:r w:rsidR="00F26944"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</w:t>
      </w:r>
      <w:r w:rsidR="006207A2"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651657" w:rsidRDefault="00651657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651657" w:rsidRDefault="00651657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4A4826" w:rsidRPr="005B4598" w:rsidRDefault="004A4826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58"/>
        <w:gridCol w:w="2925"/>
        <w:gridCol w:w="15"/>
        <w:gridCol w:w="14"/>
        <w:gridCol w:w="17"/>
        <w:gridCol w:w="2999"/>
        <w:gridCol w:w="27"/>
        <w:gridCol w:w="1560"/>
      </w:tblGrid>
      <w:tr w:rsidR="00B03885" w:rsidRPr="00670635" w:rsidTr="00C458CA">
        <w:trPr>
          <w:trHeight w:val="449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B03885" w:rsidRPr="005801B2" w:rsidRDefault="00B03885" w:rsidP="00C458CA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3885" w:rsidRPr="005801B2" w:rsidRDefault="00B03885" w:rsidP="00C458C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1" w:type="dxa"/>
            <w:gridSpan w:val="4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B03885" w:rsidRPr="005801B2" w:rsidRDefault="00B03885" w:rsidP="00C458C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6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B03885" w:rsidRPr="005801B2" w:rsidRDefault="00B03885" w:rsidP="00C458C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03885" w:rsidRPr="005801B2" w:rsidRDefault="00B03885" w:rsidP="00C458CA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B03885" w:rsidRPr="00670635" w:rsidTr="00C458CA">
        <w:trPr>
          <w:trHeight w:val="241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B03885" w:rsidRPr="00DC41D0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B03885" w:rsidRPr="00DC41D0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B03885" w:rsidRPr="00DC41D0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B03885" w:rsidRPr="00DC41D0" w:rsidRDefault="00452EB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香煎雞腿排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64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27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7578C8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7F6B56" w:rsidTr="00C458CA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F85DD5" w:rsidP="00C458C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11/4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B03885" w:rsidP="00C458C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C458CA" w:rsidP="00C458CA">
            <w:pPr>
              <w:jc w:val="center"/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海鮮義大利麵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03885" w:rsidRPr="00DC41D0" w:rsidRDefault="001C090C" w:rsidP="00C458C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牛奶麥片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C458C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7F6B56" w:rsidTr="00C458CA">
        <w:trPr>
          <w:trHeight w:val="313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F85DD5" w:rsidP="00C458C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11/5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B03885" w:rsidP="00C458C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DC41D0" w:rsidRDefault="00C458CA" w:rsidP="00C458C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高麗菜肉絲粥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885" w:rsidRPr="00DC41D0" w:rsidRDefault="007C15B3" w:rsidP="00C458C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87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DC41D0" w:rsidRDefault="00B03885" w:rsidP="00C458CA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F85DD5" w:rsidRPr="00670635" w:rsidTr="00C458CA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F85DD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F85DD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85DD5" w:rsidRPr="00B03885" w:rsidRDefault="00F85DD5" w:rsidP="00C458CA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小籠包</w:t>
            </w:r>
          </w:p>
        </w:tc>
        <w:tc>
          <w:tcPr>
            <w:tcW w:w="3045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85DD5" w:rsidRPr="00B03885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87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F85DD5" w:rsidRPr="00B03885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11/9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3885" w:rsidRPr="00B03885" w:rsidRDefault="00F85DD5" w:rsidP="00C458CA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F85DD5" w:rsidP="00C458CA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226081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雞</w:t>
            </w:r>
            <w:proofErr w:type="gramStart"/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茸</w:t>
            </w:r>
            <w:proofErr w:type="gramEnd"/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玉米濃湯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7578C8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鮪魚蛋</w:t>
            </w:r>
            <w:r w:rsidR="001C090C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土司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B03885" w:rsidRDefault="00E777D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</w:t>
            </w:r>
            <w:r w:rsidR="001C090C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地瓜圓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31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03885" w:rsidRPr="00B03885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蔬菜什錦粥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B03885" w:rsidRPr="00B03885" w:rsidRDefault="007C15B3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E7771" w:rsidRPr="00670635" w:rsidTr="00C458CA">
        <w:trPr>
          <w:trHeight w:val="344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DE7771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11/15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771" w:rsidRPr="0036590B" w:rsidRDefault="00DE7771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gridSpan w:val="2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DE7771" w:rsidRPr="008C6B3D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奶皇包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DE7771" w:rsidRPr="008C6B3D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87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DE7771" w:rsidRPr="008C6B3D" w:rsidRDefault="00DE7771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DE7771" w:rsidRPr="00670635" w:rsidTr="00C458CA">
        <w:trPr>
          <w:trHeight w:val="36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DE7771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771" w:rsidRPr="0036590B" w:rsidRDefault="00DE7771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771" w:rsidRPr="008C6B3D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71" w:rsidRPr="008C6B3D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三明治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7771" w:rsidRPr="008C6B3D" w:rsidRDefault="00DE7771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42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885" w:rsidRPr="008C6B3D" w:rsidRDefault="00C458CA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蔬菜餛飩湯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03885" w:rsidRPr="008C6B3D" w:rsidRDefault="001C090C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香煎馬鈴薯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42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885" w:rsidRPr="008C6B3D" w:rsidRDefault="001C090C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5" w:rsidRPr="008C6B3D" w:rsidRDefault="007578C8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桂圓紅棗</w:t>
            </w:r>
            <w:r w:rsidR="001C090C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湯圓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B03885" w:rsidRPr="00670635" w:rsidTr="00C458CA">
        <w:trPr>
          <w:trHeight w:val="34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:rsidR="00B0388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11/19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3885" w:rsidRPr="0036590B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03885" w:rsidRPr="008C6B3D" w:rsidRDefault="00C458CA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玉米雞肉粥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3885" w:rsidRPr="008C6B3D" w:rsidRDefault="007C15B3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B03885" w:rsidRPr="00B03885" w:rsidRDefault="00B0388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C458CA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4A4826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11/22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4A4826" w:rsidRPr="0036590B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:rsidR="004A4826" w:rsidRPr="008C6B3D" w:rsidRDefault="00F85DD5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牛奶</w:t>
            </w:r>
            <w:r w:rsidR="00747F9A"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饅頭</w:t>
            </w:r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:rsidR="004A4826" w:rsidRPr="008C6B3D" w:rsidRDefault="00F85DD5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珍珠丸子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:rsidR="004A4826" w:rsidRPr="00B03885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C458CA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11/23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4826" w:rsidRPr="008C6B3D" w:rsidRDefault="00F85DD5" w:rsidP="00C458CA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水餃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4826" w:rsidRPr="008C6B3D" w:rsidRDefault="00F85DD5" w:rsidP="00C458CA">
            <w:pPr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蜂蜜蛋糕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C458CA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豬肉味增湯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7578C8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C458CA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1C090C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炒烏龍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ED1F0D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地瓜薯條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A4826" w:rsidRPr="00B03885" w:rsidTr="00C458CA">
        <w:trPr>
          <w:trHeight w:val="97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A4826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826" w:rsidRPr="0036590B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海鮮粥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26" w:rsidRPr="008C6B3D" w:rsidRDefault="007C15B3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A4826" w:rsidRPr="00B03885" w:rsidRDefault="004A4826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F85DD5" w:rsidRPr="00B03885" w:rsidTr="00C458CA">
        <w:trPr>
          <w:trHeight w:val="435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F85DD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11/29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5DD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DD5" w:rsidRPr="008C6B3D" w:rsidRDefault="00F85DD5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DD5" w:rsidRPr="008C6B3D" w:rsidRDefault="00F85DD5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糖醋蔬菜肉丸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F85DD5" w:rsidRPr="00B03885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F85DD5" w:rsidRPr="00B03885" w:rsidTr="00C458CA">
        <w:trPr>
          <w:trHeight w:val="337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F85DD5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11/30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5DD5" w:rsidRPr="0036590B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DD5" w:rsidRPr="008C6B3D" w:rsidRDefault="001C090C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起士</w:t>
            </w:r>
            <w:r w:rsidR="00F85DD5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蛋餅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DD5" w:rsidRPr="008C6B3D" w:rsidRDefault="001C090C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果醬三明治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F85DD5" w:rsidRPr="00B03885" w:rsidRDefault="00F85DD5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458CA" w:rsidRPr="00B03885" w:rsidTr="00C458CA">
        <w:trPr>
          <w:trHeight w:val="287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458CA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58CA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8CA" w:rsidRDefault="00C458CA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香菇雞湯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8CA" w:rsidRDefault="00ED1F0D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鮮奶麥片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C458CA" w:rsidRPr="00B03885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458CA" w:rsidRPr="00B03885" w:rsidTr="00C458CA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458CA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58CA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8CA" w:rsidRDefault="001C090C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絲瓜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蛤蠣</w:t>
            </w:r>
            <w:proofErr w:type="gramEnd"/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麵線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8CA" w:rsidRDefault="00E777D6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綜合小</w:t>
            </w:r>
            <w:r w:rsidR="001C090C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湯圓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C458CA" w:rsidRPr="00B03885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458CA" w:rsidRPr="00B03885" w:rsidTr="00C458CA">
        <w:trPr>
          <w:trHeight w:val="21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</w:tcPr>
          <w:p w:rsidR="00C458CA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12/3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458CA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58CA" w:rsidRDefault="00C458CA" w:rsidP="00C458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滑蛋肉片粥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458CA" w:rsidRDefault="007578C8" w:rsidP="00C458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</w:tcPr>
          <w:p w:rsidR="00C458CA" w:rsidRPr="00B03885" w:rsidRDefault="00C458CA" w:rsidP="00C458C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810618" w:rsidRPr="00747F9A" w:rsidRDefault="00982EB0" w:rsidP="00747F9A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747F9A" w:rsidRDefault="00982EB0" w:rsidP="004A4826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982EB0" w:rsidRDefault="00747F9A" w:rsidP="004A4826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="00982EB0"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="00982EB0" w:rsidRPr="00747F9A">
        <w:rPr>
          <w:rFonts w:ascii="華康儷中黑" w:eastAsia="華康儷中黑" w:hint="eastAsia"/>
        </w:rPr>
        <w:t>（</w:t>
      </w:r>
      <w:proofErr w:type="gramEnd"/>
      <w:r w:rsidR="00982EB0" w:rsidRPr="00747F9A">
        <w:rPr>
          <w:rFonts w:ascii="華康儷中黑" w:eastAsia="華康儷中黑" w:hint="eastAsia"/>
        </w:rPr>
        <w:t>午餐菜單公布於學校網站、保健室佈告欄</w:t>
      </w:r>
      <w:r w:rsidRPr="00747F9A">
        <w:rPr>
          <w:rFonts w:ascii="華康儷中黑" w:eastAsia="華康儷中黑" w:hint="eastAsia"/>
        </w:rPr>
        <w:t>.</w:t>
      </w:r>
      <w:r w:rsidR="00982EB0" w:rsidRPr="00747F9A">
        <w:rPr>
          <w:rFonts w:ascii="華康儷中黑" w:eastAsia="華康儷中黑" w:hint="eastAsia"/>
        </w:rPr>
        <w:t>請家長自行參閱!謝謝!）</w:t>
      </w:r>
    </w:p>
    <w:p w:rsidR="00810618" w:rsidRPr="00747F9A" w:rsidRDefault="00810618" w:rsidP="00747F9A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>每日</w:t>
      </w:r>
      <w:r w:rsidR="004A4826" w:rsidRPr="00747F9A">
        <w:rPr>
          <w:rFonts w:ascii="華康儷中黑" w:eastAsia="華康儷中黑" w:hAnsi="微軟正黑體" w:hint="eastAsia"/>
          <w:color w:val="FF0000"/>
        </w:rPr>
        <w:t xml:space="preserve">餐點 </w:t>
      </w:r>
      <w:proofErr w:type="gramStart"/>
      <w:r w:rsidR="00A14A2A" w:rsidRPr="00747F9A">
        <w:rPr>
          <w:rFonts w:ascii="華康儷中黑" w:eastAsia="華康儷中黑" w:hAnsi="微軟正黑體" w:hint="eastAsia"/>
          <w:color w:val="FF0000"/>
        </w:rPr>
        <w:t>均附</w:t>
      </w:r>
      <w:r w:rsidRPr="00747F9A">
        <w:rPr>
          <w:rFonts w:ascii="華康儷中黑" w:eastAsia="華康儷中黑" w:hAnsi="微軟正黑體" w:hint="eastAsia"/>
          <w:color w:val="FF0000"/>
        </w:rPr>
        <w:t>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:rsidR="00853A3E" w:rsidRPr="006A322C" w:rsidRDefault="004A4826" w:rsidP="006A322C">
      <w:pPr>
        <w:pStyle w:val="af3"/>
        <w:numPr>
          <w:ilvl w:val="0"/>
          <w:numId w:val="1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 w:rsidR="002A7049"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:rsidR="006A322C" w:rsidRPr="006A322C" w:rsidRDefault="006A322C" w:rsidP="006A322C">
      <w:pPr>
        <w:pStyle w:val="af3"/>
        <w:ind w:leftChars="0" w:left="360"/>
        <w:rPr>
          <w:rFonts w:ascii="華康儷中黑" w:eastAsia="華康儷中黑" w:hint="eastAsia"/>
        </w:rPr>
      </w:pPr>
      <w:r>
        <w:rPr>
          <w:rFonts w:ascii="華康儷中黑" w:eastAsia="華康儷中黑" w:hAnsi="微軟正黑體"/>
          <w:color w:val="0070C0"/>
        </w:rPr>
        <w:t>經手人</w:t>
      </w:r>
      <w:bookmarkStart w:id="0" w:name="_GoBack"/>
      <w:bookmarkEnd w:id="0"/>
      <w:r>
        <w:rPr>
          <w:rFonts w:ascii="華康儷中黑" w:eastAsia="華康儷中黑" w:hAnsi="微軟正黑體"/>
          <w:color w:val="0070C0"/>
        </w:rPr>
        <w:t xml:space="preserve">                          園主任                     校長</w:t>
      </w:r>
    </w:p>
    <w:sectPr w:rsidR="006A322C" w:rsidRPr="006A322C" w:rsidSect="00235221">
      <w:footerReference w:type="even" r:id="rId8"/>
      <w:footerReference w:type="default" r:id="rId9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40" w:rsidRDefault="00F32A40" w:rsidP="000A2AF7">
      <w:r>
        <w:separator/>
      </w:r>
    </w:p>
  </w:endnote>
  <w:endnote w:type="continuationSeparator" w:id="0">
    <w:p w:rsidR="00F32A40" w:rsidRDefault="00F32A40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5" w:rsidRDefault="00F85DD5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5" w:rsidRDefault="00F85D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5" w:rsidRPr="005A4620" w:rsidRDefault="00F85DD5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CB6B16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F85DD5" w:rsidRDefault="00F85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40" w:rsidRDefault="00F32A40" w:rsidP="000A2AF7">
      <w:r>
        <w:separator/>
      </w:r>
    </w:p>
  </w:footnote>
  <w:footnote w:type="continuationSeparator" w:id="0">
    <w:p w:rsidR="00F32A40" w:rsidRDefault="00F32A40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 w15:restartNumberingAfterBreak="0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 w15:restartNumberingAfterBreak="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7128E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32CB"/>
    <w:rsid w:val="00117368"/>
    <w:rsid w:val="0012060E"/>
    <w:rsid w:val="00122766"/>
    <w:rsid w:val="00123739"/>
    <w:rsid w:val="00125131"/>
    <w:rsid w:val="00125BD0"/>
    <w:rsid w:val="00125D38"/>
    <w:rsid w:val="00127BBA"/>
    <w:rsid w:val="00131D31"/>
    <w:rsid w:val="00134715"/>
    <w:rsid w:val="00137A1E"/>
    <w:rsid w:val="00152397"/>
    <w:rsid w:val="00156A8F"/>
    <w:rsid w:val="001620AA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B0CE7"/>
    <w:rsid w:val="001B2264"/>
    <w:rsid w:val="001B3956"/>
    <w:rsid w:val="001B7916"/>
    <w:rsid w:val="001C0664"/>
    <w:rsid w:val="001C090C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C05C1"/>
    <w:rsid w:val="002C2D24"/>
    <w:rsid w:val="002C529F"/>
    <w:rsid w:val="002C61E8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65AC"/>
    <w:rsid w:val="004579F0"/>
    <w:rsid w:val="00461B08"/>
    <w:rsid w:val="00471668"/>
    <w:rsid w:val="00474245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1E28"/>
    <w:rsid w:val="004D6381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6A55"/>
    <w:rsid w:val="00555636"/>
    <w:rsid w:val="0055578C"/>
    <w:rsid w:val="00556800"/>
    <w:rsid w:val="00557E6D"/>
    <w:rsid w:val="0056101D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7014"/>
    <w:rsid w:val="006700BF"/>
    <w:rsid w:val="006743FA"/>
    <w:rsid w:val="00675D08"/>
    <w:rsid w:val="00677C82"/>
    <w:rsid w:val="00690BDC"/>
    <w:rsid w:val="00693693"/>
    <w:rsid w:val="006971F1"/>
    <w:rsid w:val="006A030F"/>
    <w:rsid w:val="006A27B3"/>
    <w:rsid w:val="006A2D17"/>
    <w:rsid w:val="006A311C"/>
    <w:rsid w:val="006A322C"/>
    <w:rsid w:val="006A3271"/>
    <w:rsid w:val="006A47AB"/>
    <w:rsid w:val="006B113F"/>
    <w:rsid w:val="006B1A9C"/>
    <w:rsid w:val="006B2652"/>
    <w:rsid w:val="006C0A58"/>
    <w:rsid w:val="006C45BE"/>
    <w:rsid w:val="006C6F85"/>
    <w:rsid w:val="006D1C5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883"/>
    <w:rsid w:val="007578C8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6A69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919"/>
    <w:rsid w:val="009F13A2"/>
    <w:rsid w:val="009F1DEA"/>
    <w:rsid w:val="009F330D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3E43"/>
    <w:rsid w:val="00C2672A"/>
    <w:rsid w:val="00C31925"/>
    <w:rsid w:val="00C3260A"/>
    <w:rsid w:val="00C33BDE"/>
    <w:rsid w:val="00C353AB"/>
    <w:rsid w:val="00C401F6"/>
    <w:rsid w:val="00C44C4F"/>
    <w:rsid w:val="00C458CA"/>
    <w:rsid w:val="00C54CCD"/>
    <w:rsid w:val="00C56E3E"/>
    <w:rsid w:val="00C60B7D"/>
    <w:rsid w:val="00C630FC"/>
    <w:rsid w:val="00C70721"/>
    <w:rsid w:val="00C732BB"/>
    <w:rsid w:val="00C9000B"/>
    <w:rsid w:val="00C92F05"/>
    <w:rsid w:val="00C947FE"/>
    <w:rsid w:val="00C9604D"/>
    <w:rsid w:val="00C96338"/>
    <w:rsid w:val="00CA53B0"/>
    <w:rsid w:val="00CB0060"/>
    <w:rsid w:val="00CB17FE"/>
    <w:rsid w:val="00CB1C6D"/>
    <w:rsid w:val="00CB3B75"/>
    <w:rsid w:val="00CB6B16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777D6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1F0D"/>
    <w:rsid w:val="00ED3DC6"/>
    <w:rsid w:val="00ED43D3"/>
    <w:rsid w:val="00ED45F3"/>
    <w:rsid w:val="00ED6AA3"/>
    <w:rsid w:val="00EE1FE7"/>
    <w:rsid w:val="00EF0E2A"/>
    <w:rsid w:val="00EF5F34"/>
    <w:rsid w:val="00EF76C2"/>
    <w:rsid w:val="00EF7BEE"/>
    <w:rsid w:val="00F01839"/>
    <w:rsid w:val="00F04A90"/>
    <w:rsid w:val="00F060F2"/>
    <w:rsid w:val="00F07BE5"/>
    <w:rsid w:val="00F141C2"/>
    <w:rsid w:val="00F14862"/>
    <w:rsid w:val="00F26944"/>
    <w:rsid w:val="00F2741D"/>
    <w:rsid w:val="00F32A40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85DD5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B885E-3EEE-4F2D-A59E-C2D670F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C0EB-C4F2-4B23-88F9-EB0A2642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ting liu</cp:lastModifiedBy>
  <cp:revision>2</cp:revision>
  <dcterms:created xsi:type="dcterms:W3CDTF">2021-10-24T09:39:00Z</dcterms:created>
  <dcterms:modified xsi:type="dcterms:W3CDTF">2021-10-24T09:39:00Z</dcterms:modified>
</cp:coreProperties>
</file>