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925B" w14:textId="245D556E" w:rsidR="00523DAD" w:rsidRPr="00523DAD" w:rsidRDefault="00523DAD" w:rsidP="00523DAD">
      <w:pPr>
        <w:pStyle w:val="Default"/>
        <w:jc w:val="center"/>
        <w:rPr>
          <w:rFonts w:hAnsi="標楷體"/>
          <w:b/>
          <w:sz w:val="36"/>
          <w:szCs w:val="36"/>
        </w:rPr>
      </w:pPr>
      <w:r w:rsidRPr="00523DAD">
        <w:rPr>
          <w:rFonts w:hAnsi="標楷體" w:hint="eastAsia"/>
          <w:b/>
          <w:sz w:val="36"/>
          <w:szCs w:val="36"/>
        </w:rPr>
        <w:t>基隆市</w:t>
      </w:r>
      <w:r w:rsidR="004D6259">
        <w:rPr>
          <w:rFonts w:hAnsi="標楷體" w:hint="eastAsia"/>
          <w:b/>
          <w:sz w:val="36"/>
          <w:szCs w:val="36"/>
        </w:rPr>
        <w:t>七堵區</w:t>
      </w:r>
      <w:proofErr w:type="gramStart"/>
      <w:r w:rsidR="00F07659">
        <w:rPr>
          <w:rFonts w:hAnsi="標楷體" w:hint="eastAsia"/>
          <w:b/>
          <w:sz w:val="36"/>
          <w:szCs w:val="36"/>
        </w:rPr>
        <w:t>瑪</w:t>
      </w:r>
      <w:proofErr w:type="gramEnd"/>
      <w:r w:rsidR="00F07659">
        <w:rPr>
          <w:rFonts w:hAnsi="標楷體" w:hint="eastAsia"/>
          <w:b/>
          <w:sz w:val="36"/>
          <w:szCs w:val="36"/>
        </w:rPr>
        <w:t>陵</w:t>
      </w:r>
      <w:r w:rsidRPr="00523DAD">
        <w:rPr>
          <w:rFonts w:hAnsi="標楷體" w:hint="eastAsia"/>
          <w:b/>
          <w:sz w:val="36"/>
          <w:szCs w:val="36"/>
        </w:rPr>
        <w:t>國小</w:t>
      </w:r>
    </w:p>
    <w:p w14:paraId="3176701F" w14:textId="524DF6EA" w:rsidR="00523DAD" w:rsidRPr="00523DAD" w:rsidRDefault="00523DAD" w:rsidP="00523DAD">
      <w:pPr>
        <w:pStyle w:val="Default"/>
        <w:jc w:val="center"/>
        <w:rPr>
          <w:rFonts w:hAnsi="標楷體"/>
          <w:b/>
          <w:sz w:val="32"/>
          <w:szCs w:val="32"/>
        </w:rPr>
      </w:pPr>
      <w:r w:rsidRPr="00523DAD">
        <w:rPr>
          <w:rFonts w:hAnsi="標楷體" w:hint="eastAsia"/>
          <w:b/>
          <w:sz w:val="36"/>
          <w:szCs w:val="36"/>
        </w:rPr>
        <w:t>11</w:t>
      </w:r>
      <w:r w:rsidR="00514F49">
        <w:rPr>
          <w:rFonts w:hAnsi="標楷體"/>
          <w:b/>
          <w:sz w:val="36"/>
          <w:szCs w:val="36"/>
        </w:rPr>
        <w:t>4</w:t>
      </w:r>
      <w:r w:rsidRPr="00523DAD">
        <w:rPr>
          <w:rFonts w:hAnsi="標楷體" w:hint="eastAsia"/>
          <w:b/>
          <w:sz w:val="36"/>
          <w:szCs w:val="36"/>
        </w:rPr>
        <w:t>學年度總務處招聘工讀人力甄選簡章</w:t>
      </w:r>
    </w:p>
    <w:p w14:paraId="27B81E8B" w14:textId="77777777" w:rsidR="00523DAD" w:rsidRPr="00523DAD" w:rsidRDefault="00523DAD" w:rsidP="00523DAD">
      <w:pPr>
        <w:pStyle w:val="Default"/>
      </w:pPr>
      <w:r w:rsidRPr="00523DAD">
        <w:rPr>
          <w:rFonts w:hint="eastAsia"/>
        </w:rPr>
        <w:t>一、職稱：總務處工讀人力</w:t>
      </w:r>
      <w:r w:rsidRPr="00523DAD">
        <w:t xml:space="preserve"> </w:t>
      </w:r>
    </w:p>
    <w:p w14:paraId="5D7886B2" w14:textId="77777777" w:rsidR="00523DAD" w:rsidRPr="00523DAD" w:rsidRDefault="00523DAD" w:rsidP="00523DAD">
      <w:pPr>
        <w:pStyle w:val="Default"/>
      </w:pPr>
      <w:r w:rsidRPr="00523DAD">
        <w:rPr>
          <w:rFonts w:hint="eastAsia"/>
        </w:rPr>
        <w:t>二、名額：正取</w:t>
      </w:r>
      <w:r w:rsidRPr="00523DAD">
        <w:t xml:space="preserve">1 </w:t>
      </w:r>
      <w:r w:rsidRPr="00523DAD">
        <w:rPr>
          <w:rFonts w:hint="eastAsia"/>
        </w:rPr>
        <w:t>名，備取若干名。</w:t>
      </w:r>
      <w:r w:rsidRPr="00523DAD">
        <w:t xml:space="preserve"> </w:t>
      </w:r>
    </w:p>
    <w:p w14:paraId="331F3A4C" w14:textId="1FE7CD77" w:rsidR="00523DAD" w:rsidRPr="00523DAD" w:rsidRDefault="00523DAD" w:rsidP="00523DAD">
      <w:pPr>
        <w:pStyle w:val="Default"/>
      </w:pPr>
      <w:r w:rsidRPr="00523DAD">
        <w:rPr>
          <w:rFonts w:hint="eastAsia"/>
        </w:rPr>
        <w:t>三、性別：不拘</w:t>
      </w:r>
    </w:p>
    <w:p w14:paraId="500C4C73" w14:textId="0C6C9197" w:rsidR="00523DAD" w:rsidRPr="00523DAD" w:rsidRDefault="004D6259" w:rsidP="00523DAD">
      <w:pPr>
        <w:pStyle w:val="Default"/>
      </w:pPr>
      <w:r>
        <w:rPr>
          <w:rFonts w:hint="eastAsia"/>
        </w:rPr>
        <w:t>四</w:t>
      </w:r>
      <w:r w:rsidR="00523DAD" w:rsidRPr="00523DAD">
        <w:rPr>
          <w:rFonts w:hint="eastAsia"/>
        </w:rPr>
        <w:t>、資格條件：凡未具雙重國籍，</w:t>
      </w:r>
      <w:r w:rsidR="00523DAD" w:rsidRPr="00523DAD">
        <w:t xml:space="preserve">65 </w:t>
      </w:r>
      <w:r w:rsidR="00523DAD" w:rsidRPr="00523DAD">
        <w:rPr>
          <w:rFonts w:hint="eastAsia"/>
        </w:rPr>
        <w:t>歲以下，無公務人員任用法第</w:t>
      </w:r>
      <w:r w:rsidR="00523DAD" w:rsidRPr="00523DAD">
        <w:t>26</w:t>
      </w:r>
      <w:r w:rsidR="00523DAD" w:rsidRPr="00523DAD">
        <w:rPr>
          <w:rFonts w:hint="eastAsia"/>
        </w:rPr>
        <w:t>、</w:t>
      </w:r>
      <w:r w:rsidR="00523DAD" w:rsidRPr="00523DAD">
        <w:t xml:space="preserve">28 </w:t>
      </w:r>
      <w:r w:rsidR="00523DAD" w:rsidRPr="00523DAD">
        <w:rPr>
          <w:rFonts w:hint="eastAsia"/>
        </w:rPr>
        <w:t>條</w:t>
      </w:r>
    </w:p>
    <w:p w14:paraId="02DDC5A0" w14:textId="77777777" w:rsidR="00523DAD" w:rsidRPr="00523DAD" w:rsidRDefault="00523DAD" w:rsidP="00523DAD">
      <w:pPr>
        <w:pStyle w:val="Default"/>
        <w:ind w:firstLineChars="200" w:firstLine="480"/>
      </w:pPr>
      <w:r w:rsidRPr="00523DAD">
        <w:rPr>
          <w:rFonts w:hint="eastAsia"/>
        </w:rPr>
        <w:t>情事之中華民國國民，並符合下列資格：</w:t>
      </w:r>
    </w:p>
    <w:p w14:paraId="10F3498B" w14:textId="77777777" w:rsidR="00523DAD" w:rsidRPr="00523DAD" w:rsidRDefault="00523DAD" w:rsidP="00523DAD">
      <w:pPr>
        <w:pStyle w:val="Default"/>
      </w:pPr>
      <w:r w:rsidRPr="00523DAD">
        <w:t>(</w:t>
      </w:r>
      <w:proofErr w:type="gramStart"/>
      <w:r w:rsidRPr="00523DAD">
        <w:rPr>
          <w:rFonts w:hint="eastAsia"/>
        </w:rPr>
        <w:t>一</w:t>
      </w:r>
      <w:proofErr w:type="gramEnd"/>
      <w:r w:rsidRPr="00523DAD">
        <w:t>)</w:t>
      </w:r>
      <w:r w:rsidRPr="00523DAD">
        <w:rPr>
          <w:rFonts w:hint="eastAsia"/>
        </w:rPr>
        <w:t>國內外高中以上學校畢業。</w:t>
      </w:r>
    </w:p>
    <w:p w14:paraId="605918BC" w14:textId="77777777" w:rsidR="00523DAD" w:rsidRPr="00523DAD" w:rsidRDefault="00523DAD" w:rsidP="00523DAD">
      <w:pPr>
        <w:pStyle w:val="Default"/>
      </w:pPr>
      <w:r w:rsidRPr="00523DAD">
        <w:t>(</w:t>
      </w:r>
      <w:r w:rsidRPr="00523DAD">
        <w:rPr>
          <w:rFonts w:hint="eastAsia"/>
        </w:rPr>
        <w:t>二</w:t>
      </w:r>
      <w:r w:rsidRPr="00523DAD">
        <w:t>)</w:t>
      </w:r>
      <w:r w:rsidRPr="00523DAD">
        <w:rPr>
          <w:rFonts w:hint="eastAsia"/>
        </w:rPr>
        <w:t>熟悉電腦操作及文書處理能力。</w:t>
      </w:r>
    </w:p>
    <w:p w14:paraId="5516E0D4" w14:textId="77777777" w:rsidR="00523DAD" w:rsidRPr="00523DAD" w:rsidRDefault="00523DAD" w:rsidP="00523DAD">
      <w:pPr>
        <w:pStyle w:val="Default"/>
      </w:pPr>
      <w:r w:rsidRPr="00523DAD">
        <w:t>(</w:t>
      </w:r>
      <w:r w:rsidRPr="00523DAD">
        <w:rPr>
          <w:rFonts w:hint="eastAsia"/>
        </w:rPr>
        <w:t>三</w:t>
      </w:r>
      <w:r w:rsidRPr="00523DAD">
        <w:t>)</w:t>
      </w:r>
      <w:r w:rsidRPr="00523DAD">
        <w:rPr>
          <w:rFonts w:hint="eastAsia"/>
        </w:rPr>
        <w:t>品行</w:t>
      </w:r>
      <w:proofErr w:type="gramStart"/>
      <w:r w:rsidRPr="00523DAD">
        <w:rPr>
          <w:rFonts w:hint="eastAsia"/>
        </w:rPr>
        <w:t>端正、</w:t>
      </w:r>
      <w:proofErr w:type="gramEnd"/>
      <w:r w:rsidRPr="00523DAD">
        <w:rPr>
          <w:rFonts w:hint="eastAsia"/>
        </w:rPr>
        <w:t>具服務熱忱，並能配合業務需要接受工作指派者。</w:t>
      </w:r>
    </w:p>
    <w:p w14:paraId="69BBFA82" w14:textId="77777777" w:rsidR="00523DAD" w:rsidRPr="00523DAD" w:rsidRDefault="00523DAD" w:rsidP="00523DAD">
      <w:pPr>
        <w:pStyle w:val="Default"/>
      </w:pPr>
      <w:r w:rsidRPr="00523DAD">
        <w:rPr>
          <w:rFonts w:hint="eastAsia"/>
        </w:rPr>
        <w:t>六、工作項目：</w:t>
      </w:r>
    </w:p>
    <w:p w14:paraId="6B8630BB" w14:textId="77777777" w:rsidR="00523DAD" w:rsidRPr="00523DAD" w:rsidRDefault="00523DAD" w:rsidP="00523DAD">
      <w:pPr>
        <w:pStyle w:val="Default"/>
      </w:pPr>
      <w:r w:rsidRPr="00523DAD">
        <w:t>(</w:t>
      </w:r>
      <w:proofErr w:type="gramStart"/>
      <w:r w:rsidRPr="00523DAD">
        <w:rPr>
          <w:rFonts w:hint="eastAsia"/>
        </w:rPr>
        <w:t>一</w:t>
      </w:r>
      <w:proofErr w:type="gramEnd"/>
      <w:r w:rsidRPr="00523DAD">
        <w:t>)</w:t>
      </w:r>
      <w:r w:rsidRPr="00523DAD">
        <w:rPr>
          <w:rFonts w:hint="eastAsia"/>
        </w:rPr>
        <w:t>辦理總務處交辦相關業務。</w:t>
      </w:r>
    </w:p>
    <w:p w14:paraId="1608582B" w14:textId="77777777" w:rsidR="00523DAD" w:rsidRPr="00523DAD" w:rsidRDefault="00523DAD" w:rsidP="00523DAD">
      <w:pPr>
        <w:pStyle w:val="Default"/>
      </w:pPr>
      <w:r w:rsidRPr="00523DAD">
        <w:t>(</w:t>
      </w:r>
      <w:r w:rsidRPr="00523DAD">
        <w:rPr>
          <w:rFonts w:hint="eastAsia"/>
        </w:rPr>
        <w:t>二</w:t>
      </w:r>
      <w:r w:rsidRPr="00523DAD">
        <w:t>)</w:t>
      </w:r>
      <w:r w:rsidRPr="00523DAD">
        <w:rPr>
          <w:rFonts w:hint="eastAsia"/>
        </w:rPr>
        <w:t>分擔總務處交辦各項庶務及工程相關業務。</w:t>
      </w:r>
    </w:p>
    <w:p w14:paraId="592B2231" w14:textId="77777777" w:rsidR="00523DAD" w:rsidRPr="00523DAD" w:rsidRDefault="00523DAD" w:rsidP="00523DAD">
      <w:pPr>
        <w:pStyle w:val="Default"/>
      </w:pPr>
      <w:r w:rsidRPr="00523DAD">
        <w:t>(</w:t>
      </w:r>
      <w:r w:rsidRPr="00523DAD">
        <w:rPr>
          <w:rFonts w:hint="eastAsia"/>
        </w:rPr>
        <w:t>三</w:t>
      </w:r>
      <w:r w:rsidRPr="00523DAD">
        <w:t>)</w:t>
      </w:r>
      <w:r w:rsidRPr="00523DAD">
        <w:rPr>
          <w:rFonts w:hint="eastAsia"/>
        </w:rPr>
        <w:t>其他臨時交辦事項。</w:t>
      </w:r>
    </w:p>
    <w:p w14:paraId="66CB90F5" w14:textId="25B6C3B6" w:rsidR="00523DAD" w:rsidRPr="00523DAD" w:rsidRDefault="00523DAD" w:rsidP="00523DAD">
      <w:pPr>
        <w:pStyle w:val="Default"/>
      </w:pPr>
      <w:r w:rsidRPr="00523DAD">
        <w:rPr>
          <w:rFonts w:hint="eastAsia"/>
        </w:rPr>
        <w:t>七、工作地點：</w:t>
      </w:r>
      <w:r w:rsidRPr="00523DAD">
        <w:rPr>
          <w:rFonts w:hAnsi="標楷體" w:hint="eastAsia"/>
        </w:rPr>
        <w:t>基隆市</w:t>
      </w:r>
      <w:r w:rsidR="00F07659">
        <w:rPr>
          <w:rFonts w:hAnsi="標楷體" w:hint="eastAsia"/>
        </w:rPr>
        <w:t>七堵</w:t>
      </w:r>
      <w:r w:rsidRPr="00523DAD">
        <w:rPr>
          <w:rFonts w:hAnsi="標楷體" w:hint="eastAsia"/>
        </w:rPr>
        <w:t>區</w:t>
      </w:r>
      <w:r w:rsidR="00F07659">
        <w:rPr>
          <w:rFonts w:hAnsi="標楷體" w:hint="eastAsia"/>
        </w:rPr>
        <w:t>大成街1</w:t>
      </w:r>
      <w:r w:rsidRPr="00523DAD">
        <w:rPr>
          <w:rFonts w:hAnsi="標楷體" w:hint="eastAsia"/>
        </w:rPr>
        <w:t>號</w:t>
      </w:r>
      <w:r w:rsidRPr="00523DAD">
        <w:rPr>
          <w:rFonts w:hAnsi="標楷體"/>
        </w:rPr>
        <w:t>(</w:t>
      </w:r>
      <w:proofErr w:type="gramStart"/>
      <w:r w:rsidR="00F07659">
        <w:rPr>
          <w:rFonts w:hAnsi="標楷體" w:hint="eastAsia"/>
        </w:rPr>
        <w:t>瑪</w:t>
      </w:r>
      <w:proofErr w:type="gramEnd"/>
      <w:r w:rsidR="00F07659">
        <w:rPr>
          <w:rFonts w:hAnsi="標楷體" w:hint="eastAsia"/>
        </w:rPr>
        <w:t>陵</w:t>
      </w:r>
      <w:r w:rsidRPr="00523DAD">
        <w:rPr>
          <w:rFonts w:hAnsi="標楷體" w:hint="eastAsia"/>
        </w:rPr>
        <w:t>國小</w:t>
      </w:r>
      <w:r w:rsidRPr="00523DAD">
        <w:rPr>
          <w:rFonts w:hAnsi="標楷體"/>
        </w:rPr>
        <w:t>)</w:t>
      </w:r>
    </w:p>
    <w:p w14:paraId="2A84FB12" w14:textId="77777777" w:rsidR="00523DAD" w:rsidRPr="00523DAD" w:rsidRDefault="00523DAD" w:rsidP="00523DAD">
      <w:pPr>
        <w:pStyle w:val="Default"/>
      </w:pPr>
      <w:r w:rsidRPr="00523DAD">
        <w:rPr>
          <w:rFonts w:hint="eastAsia"/>
        </w:rPr>
        <w:t>八、報名方式：</w:t>
      </w:r>
    </w:p>
    <w:p w14:paraId="4AA0A2E0" w14:textId="77777777" w:rsidR="00523DAD" w:rsidRPr="00523DAD" w:rsidRDefault="00523DAD" w:rsidP="00523DAD">
      <w:pPr>
        <w:pStyle w:val="Default"/>
      </w:pPr>
      <w:r w:rsidRPr="00523DAD">
        <w:t>(</w:t>
      </w:r>
      <w:proofErr w:type="gramStart"/>
      <w:r w:rsidRPr="00523DAD">
        <w:rPr>
          <w:rFonts w:hint="eastAsia"/>
        </w:rPr>
        <w:t>一</w:t>
      </w:r>
      <w:proofErr w:type="gramEnd"/>
      <w:r w:rsidRPr="00523DAD">
        <w:t>)</w:t>
      </w:r>
      <w:r w:rsidRPr="00523DAD">
        <w:rPr>
          <w:rFonts w:hint="eastAsia"/>
        </w:rPr>
        <w:t>採親自報名方式。</w:t>
      </w:r>
    </w:p>
    <w:p w14:paraId="6ECC06C9" w14:textId="30C69DDF" w:rsidR="00523DAD" w:rsidRPr="00523DAD" w:rsidRDefault="00523DAD" w:rsidP="00F07659">
      <w:pPr>
        <w:pStyle w:val="Default"/>
      </w:pPr>
      <w:r w:rsidRPr="00523DAD">
        <w:t>(</w:t>
      </w:r>
      <w:r w:rsidRPr="00523DAD">
        <w:rPr>
          <w:rFonts w:hint="eastAsia"/>
        </w:rPr>
        <w:t>二</w:t>
      </w:r>
      <w:r w:rsidRPr="00523DAD">
        <w:t>)</w:t>
      </w:r>
      <w:r w:rsidRPr="00523DAD">
        <w:rPr>
          <w:rFonts w:hint="eastAsia"/>
        </w:rPr>
        <w:t>報名期限及繳交之證件：意者請於甄選當日上</w:t>
      </w:r>
      <w:r w:rsidRPr="00523DAD">
        <w:t>8</w:t>
      </w:r>
      <w:r w:rsidRPr="00523DAD">
        <w:rPr>
          <w:rFonts w:hint="eastAsia"/>
        </w:rPr>
        <w:t>時至</w:t>
      </w:r>
      <w:r w:rsidRPr="00523DAD">
        <w:t>9</w:t>
      </w:r>
      <w:r w:rsidRPr="00523DAD">
        <w:rPr>
          <w:rFonts w:hint="eastAsia"/>
        </w:rPr>
        <w:t>時，親自至本校報名，逾期恕不受理。請檢</w:t>
      </w:r>
      <w:proofErr w:type="gramStart"/>
      <w:r w:rsidRPr="00523DAD">
        <w:rPr>
          <w:rFonts w:hint="eastAsia"/>
        </w:rPr>
        <w:t>附</w:t>
      </w:r>
      <w:proofErr w:type="gramEnd"/>
      <w:r w:rsidRPr="00523DAD">
        <w:rPr>
          <w:rFonts w:hint="eastAsia"/>
        </w:rPr>
        <w:t>：</w:t>
      </w:r>
    </w:p>
    <w:p w14:paraId="242D3A31" w14:textId="77777777" w:rsidR="00523DAD" w:rsidRPr="00523DAD" w:rsidRDefault="00523DAD" w:rsidP="00523DAD">
      <w:pPr>
        <w:pStyle w:val="Default"/>
        <w:ind w:firstLineChars="200" w:firstLine="480"/>
      </w:pPr>
      <w:r w:rsidRPr="00523DAD">
        <w:t>1.</w:t>
      </w:r>
      <w:r w:rsidRPr="00523DAD">
        <w:rPr>
          <w:rFonts w:hint="eastAsia"/>
        </w:rPr>
        <w:t>履歷表</w:t>
      </w:r>
      <w:r w:rsidRPr="00523DAD">
        <w:t>(</w:t>
      </w:r>
      <w:r w:rsidRPr="00523DAD">
        <w:rPr>
          <w:rFonts w:hint="eastAsia"/>
        </w:rPr>
        <w:t>含自傳並貼妥照片</w:t>
      </w:r>
      <w:r w:rsidRPr="00523DAD">
        <w:t xml:space="preserve">) </w:t>
      </w:r>
    </w:p>
    <w:p w14:paraId="761E364D" w14:textId="77777777" w:rsidR="00523DAD" w:rsidRPr="00523DAD" w:rsidRDefault="00523DAD" w:rsidP="00523DAD">
      <w:pPr>
        <w:pStyle w:val="Default"/>
        <w:ind w:firstLineChars="200" w:firstLine="480"/>
      </w:pPr>
      <w:r w:rsidRPr="00523DAD">
        <w:t>2.</w:t>
      </w:r>
      <w:r w:rsidRPr="00523DAD">
        <w:rPr>
          <w:rFonts w:hint="eastAsia"/>
        </w:rPr>
        <w:t>身份證正反面影本、最高學歷畢業證書影本</w:t>
      </w:r>
      <w:r w:rsidRPr="00523DAD">
        <w:t>(</w:t>
      </w:r>
      <w:r w:rsidRPr="00523DAD">
        <w:rPr>
          <w:rFonts w:hint="eastAsia"/>
        </w:rPr>
        <w:t>請攜帶正本檢驗後歸還</w:t>
      </w:r>
      <w:r w:rsidRPr="00523DAD">
        <w:t xml:space="preserve">) </w:t>
      </w:r>
    </w:p>
    <w:p w14:paraId="00161346" w14:textId="77777777" w:rsidR="00523DAD" w:rsidRPr="00523DAD" w:rsidRDefault="00523DAD" w:rsidP="00523DAD">
      <w:pPr>
        <w:pStyle w:val="Default"/>
        <w:ind w:firstLineChars="200" w:firstLine="480"/>
      </w:pPr>
      <w:r w:rsidRPr="00523DAD">
        <w:t>3.</w:t>
      </w:r>
      <w:r w:rsidRPr="00523DAD">
        <w:rPr>
          <w:rFonts w:hint="eastAsia"/>
        </w:rPr>
        <w:t>相關工作經歷證明影本，依序以</w:t>
      </w:r>
      <w:r w:rsidRPr="00523DAD">
        <w:t xml:space="preserve">A4 </w:t>
      </w:r>
      <w:r w:rsidRPr="00523DAD">
        <w:rPr>
          <w:rFonts w:hint="eastAsia"/>
        </w:rPr>
        <w:t>大小裝訂整齊。</w:t>
      </w:r>
    </w:p>
    <w:p w14:paraId="69EE1C19" w14:textId="77777777" w:rsidR="00523DAD" w:rsidRPr="00523DAD" w:rsidRDefault="00523DAD" w:rsidP="00523DAD">
      <w:pPr>
        <w:pStyle w:val="Default"/>
        <w:rPr>
          <w:rFonts w:eastAsiaTheme="minorEastAsia"/>
        </w:rPr>
      </w:pPr>
      <w:r w:rsidRPr="00523DAD">
        <w:rPr>
          <w:rFonts w:hint="eastAsia"/>
        </w:rPr>
        <w:t>九、</w:t>
      </w:r>
      <w:proofErr w:type="gramStart"/>
      <w:r w:rsidRPr="00523DAD">
        <w:rPr>
          <w:rFonts w:hint="eastAsia"/>
        </w:rPr>
        <w:t>待遇與聘期</w:t>
      </w:r>
      <w:proofErr w:type="gramEnd"/>
      <w:r w:rsidRPr="00523DAD">
        <w:rPr>
          <w:rFonts w:hint="eastAsia"/>
        </w:rPr>
        <w:t>：</w:t>
      </w:r>
    </w:p>
    <w:p w14:paraId="46EAD18B" w14:textId="4DF3855D" w:rsidR="00523DAD" w:rsidRPr="00523DAD" w:rsidRDefault="00523DAD" w:rsidP="004D6259">
      <w:pPr>
        <w:pStyle w:val="Default"/>
      </w:pPr>
      <w:r w:rsidRPr="00523DAD">
        <w:t>(</w:t>
      </w:r>
      <w:proofErr w:type="gramStart"/>
      <w:r w:rsidRPr="00523DAD">
        <w:rPr>
          <w:rFonts w:hint="eastAsia"/>
        </w:rPr>
        <w:t>一</w:t>
      </w:r>
      <w:proofErr w:type="gramEnd"/>
      <w:r w:rsidRPr="00523DAD">
        <w:t>)</w:t>
      </w:r>
      <w:r w:rsidRPr="00523DAD">
        <w:rPr>
          <w:rFonts w:hint="eastAsia"/>
        </w:rPr>
        <w:t>待遇：</w:t>
      </w:r>
      <w:r w:rsidR="004D6259">
        <w:rPr>
          <w:rFonts w:hint="eastAsia"/>
          <w:color w:val="FF0000"/>
          <w:spacing w:val="-2"/>
        </w:rPr>
        <w:t>每月工作最高160小時，每小時190元</w:t>
      </w:r>
      <w:r w:rsidR="004D6259">
        <w:rPr>
          <w:rFonts w:hint="eastAsia"/>
          <w:spacing w:val="-2"/>
        </w:rPr>
        <w:t>，</w:t>
      </w:r>
      <w:proofErr w:type="gramStart"/>
      <w:r w:rsidR="004D6259">
        <w:rPr>
          <w:rFonts w:hint="eastAsia"/>
          <w:spacing w:val="-2"/>
        </w:rPr>
        <w:t>採</w:t>
      </w:r>
      <w:proofErr w:type="gramEnd"/>
      <w:r w:rsidR="004D6259">
        <w:rPr>
          <w:rFonts w:hint="eastAsia"/>
          <w:spacing w:val="-2"/>
        </w:rPr>
        <w:t xml:space="preserve">時薪制，上班約20天(07:40- </w:t>
      </w:r>
      <w:r w:rsidR="004D6259">
        <w:rPr>
          <w:rFonts w:hint="eastAsia"/>
        </w:rPr>
        <w:t>16:40)</w:t>
      </w:r>
      <w:r w:rsidR="004D6259">
        <w:rPr>
          <w:rFonts w:hint="eastAsia"/>
          <w:spacing w:val="-1"/>
        </w:rPr>
        <w:t>，需配合學校行事曆調整。如因學</w:t>
      </w:r>
      <w:r w:rsidR="004D6259">
        <w:rPr>
          <w:rFonts w:hint="eastAsia"/>
          <w:spacing w:val="-2"/>
        </w:rPr>
        <w:t>校於上述時間外辦理活動，需加派人力，得要求加班，並於每月之正常上班時數內相對調減為原則。</w:t>
      </w:r>
      <w:r w:rsidR="00947716">
        <w:rPr>
          <w:rFonts w:hint="eastAsia"/>
        </w:rPr>
        <w:t>(</w:t>
      </w:r>
      <w:r w:rsidR="004D6259">
        <w:rPr>
          <w:rFonts w:hint="eastAsia"/>
        </w:rPr>
        <w:t>薪資每年</w:t>
      </w:r>
      <w:r w:rsidR="00947716">
        <w:rPr>
          <w:rFonts w:hint="eastAsia"/>
        </w:rPr>
        <w:t>依基本時薪調整)</w:t>
      </w:r>
    </w:p>
    <w:p w14:paraId="0CEC8858" w14:textId="45C22291" w:rsidR="00523DAD" w:rsidRPr="00177213" w:rsidRDefault="00523DAD" w:rsidP="00177213">
      <w:pPr>
        <w:pStyle w:val="Default"/>
        <w:rPr>
          <w:color w:val="FF0000"/>
        </w:rPr>
      </w:pPr>
      <w:r w:rsidRPr="00523DAD">
        <w:t>(</w:t>
      </w:r>
      <w:r w:rsidRPr="00523DAD">
        <w:rPr>
          <w:rFonts w:hint="eastAsia"/>
        </w:rPr>
        <w:t>二</w:t>
      </w:r>
      <w:r w:rsidRPr="00523DAD">
        <w:t>)</w:t>
      </w:r>
      <w:r w:rsidRPr="00523DAD">
        <w:rPr>
          <w:rFonts w:hint="eastAsia"/>
        </w:rPr>
        <w:t>聘期：</w:t>
      </w:r>
      <w:r w:rsidRPr="004D6259">
        <w:rPr>
          <w:rFonts w:hint="eastAsia"/>
          <w:color w:val="FF0000"/>
        </w:rPr>
        <w:t>本次僱用期間</w:t>
      </w:r>
      <w:r w:rsidR="004D6259">
        <w:rPr>
          <w:rFonts w:hint="eastAsia"/>
          <w:color w:val="FF0000"/>
        </w:rPr>
        <w:t>114年9</w:t>
      </w:r>
      <w:r w:rsidR="00AF5B20">
        <w:rPr>
          <w:rFonts w:hint="eastAsia"/>
          <w:color w:val="FF0000"/>
        </w:rPr>
        <w:t>月</w:t>
      </w:r>
      <w:r w:rsidR="004D6259">
        <w:rPr>
          <w:rFonts w:hint="eastAsia"/>
          <w:color w:val="FF0000"/>
        </w:rPr>
        <w:t>1日</w:t>
      </w:r>
      <w:r w:rsidRPr="004D6259">
        <w:rPr>
          <w:rFonts w:hint="eastAsia"/>
          <w:color w:val="FF0000"/>
        </w:rPr>
        <w:t>起至</w:t>
      </w:r>
      <w:r w:rsidRPr="004D6259">
        <w:rPr>
          <w:color w:val="FF0000"/>
        </w:rPr>
        <w:t>11</w:t>
      </w:r>
      <w:r w:rsidR="004D6259" w:rsidRPr="004D6259">
        <w:rPr>
          <w:rFonts w:hint="eastAsia"/>
          <w:color w:val="FF0000"/>
        </w:rPr>
        <w:t>4</w:t>
      </w:r>
      <w:r w:rsidRPr="004D6259">
        <w:rPr>
          <w:rFonts w:hint="eastAsia"/>
          <w:color w:val="FF0000"/>
        </w:rPr>
        <w:t>年</w:t>
      </w:r>
      <w:r w:rsidR="004D6259">
        <w:rPr>
          <w:rFonts w:hint="eastAsia"/>
          <w:color w:val="FF0000"/>
        </w:rPr>
        <w:t>12</w:t>
      </w:r>
      <w:r w:rsidRPr="004D6259">
        <w:rPr>
          <w:rFonts w:hint="eastAsia"/>
          <w:color w:val="FF0000"/>
        </w:rPr>
        <w:t>月</w:t>
      </w:r>
      <w:r w:rsidR="004D6259">
        <w:rPr>
          <w:rFonts w:hint="eastAsia"/>
          <w:color w:val="FF0000"/>
        </w:rPr>
        <w:t>31</w:t>
      </w:r>
      <w:r w:rsidRPr="004D6259">
        <w:rPr>
          <w:rFonts w:hint="eastAsia"/>
          <w:color w:val="FF0000"/>
        </w:rPr>
        <w:t>日止</w:t>
      </w:r>
      <w:r w:rsidR="00177213">
        <w:rPr>
          <w:rFonts w:hint="eastAsia"/>
          <w:color w:val="FF0000"/>
          <w:spacing w:val="-4"/>
        </w:rPr>
        <w:t>，上班時間上午</w:t>
      </w:r>
      <w:r w:rsidR="00AF5B20">
        <w:rPr>
          <w:rFonts w:hint="eastAsia"/>
          <w:color w:val="FF0000"/>
          <w:spacing w:val="-4"/>
        </w:rPr>
        <w:t>07:40</w:t>
      </w:r>
      <w:r w:rsidR="00177213">
        <w:rPr>
          <w:rFonts w:hint="eastAsia"/>
          <w:color w:val="FF0000"/>
          <w:spacing w:val="-4"/>
        </w:rPr>
        <w:t>時至</w:t>
      </w:r>
      <w:r w:rsidR="00AF5B20">
        <w:rPr>
          <w:rFonts w:hint="eastAsia"/>
          <w:color w:val="FF0000"/>
          <w:spacing w:val="-4"/>
        </w:rPr>
        <w:t>16:40</w:t>
      </w:r>
      <w:r w:rsidR="00177213">
        <w:rPr>
          <w:rFonts w:hint="eastAsia"/>
          <w:color w:val="FF0000"/>
          <w:spacing w:val="-4"/>
        </w:rPr>
        <w:t>時</w:t>
      </w:r>
      <w:r w:rsidRPr="004D6259">
        <w:rPr>
          <w:rFonts w:hint="eastAsia"/>
          <w:color w:val="FF0000"/>
        </w:rPr>
        <w:t>。僱用期滿服務優良者，後續有經費補助，本校得依「基隆市政府及所屬機關學校約聘僱人員及臨時人員甄選要點」繼續僱用。</w:t>
      </w:r>
    </w:p>
    <w:p w14:paraId="693753FC" w14:textId="77777777" w:rsidR="009F0716" w:rsidRPr="00523DAD" w:rsidRDefault="009F0716" w:rsidP="00523DAD">
      <w:pPr>
        <w:pStyle w:val="Default"/>
        <w:ind w:firstLineChars="500" w:firstLine="1200"/>
      </w:pPr>
    </w:p>
    <w:p w14:paraId="0A9DD759" w14:textId="77777777" w:rsidR="00523DAD" w:rsidRPr="00523DAD" w:rsidRDefault="00523DAD" w:rsidP="00523DAD">
      <w:pPr>
        <w:pStyle w:val="Default"/>
      </w:pPr>
      <w:r w:rsidRPr="00523DAD">
        <w:rPr>
          <w:rFonts w:hint="eastAsia"/>
        </w:rPr>
        <w:t>十、報名、甄選方式及時程：</w:t>
      </w:r>
    </w:p>
    <w:p w14:paraId="4CE669EC" w14:textId="77777777" w:rsidR="004D6259" w:rsidRPr="00DB522E" w:rsidRDefault="00523DAD" w:rsidP="004D6259">
      <w:pPr>
        <w:pStyle w:val="ac"/>
        <w:numPr>
          <w:ilvl w:val="0"/>
          <w:numId w:val="1"/>
        </w:numPr>
        <w:tabs>
          <w:tab w:val="left" w:pos="820"/>
        </w:tabs>
        <w:spacing w:before="0" w:line="440" w:lineRule="exact"/>
        <w:ind w:right="123" w:hanging="240"/>
        <w:rPr>
          <w:sz w:val="24"/>
        </w:rPr>
      </w:pPr>
      <w:r w:rsidRPr="00523DAD">
        <w:t>(</w:t>
      </w:r>
      <w:proofErr w:type="gramStart"/>
      <w:r w:rsidRPr="00523DAD">
        <w:rPr>
          <w:rFonts w:hint="eastAsia"/>
        </w:rPr>
        <w:t>一</w:t>
      </w:r>
      <w:proofErr w:type="gramEnd"/>
      <w:r w:rsidRPr="00523DAD">
        <w:t>)</w:t>
      </w:r>
      <w:r w:rsidRPr="00523DAD">
        <w:rPr>
          <w:rFonts w:hint="eastAsia"/>
        </w:rPr>
        <w:t>報名：</w:t>
      </w:r>
      <w:r w:rsidR="004D6259">
        <w:rPr>
          <w:rFonts w:hint="eastAsia"/>
          <w:spacing w:val="-2"/>
          <w:sz w:val="24"/>
        </w:rPr>
        <w:t>若</w:t>
      </w:r>
      <w:r w:rsidR="004D6259" w:rsidRPr="00A31DA1">
        <w:rPr>
          <w:spacing w:val="-2"/>
          <w:sz w:val="24"/>
        </w:rPr>
        <w:t>當次招聘未通過或無人報名，</w:t>
      </w:r>
      <w:r w:rsidR="004D6259">
        <w:rPr>
          <w:rFonts w:hint="eastAsia"/>
          <w:spacing w:val="-2"/>
          <w:sz w:val="24"/>
        </w:rPr>
        <w:t>則</w:t>
      </w:r>
      <w:proofErr w:type="gramStart"/>
      <w:r w:rsidR="004D6259">
        <w:rPr>
          <w:rFonts w:hint="eastAsia"/>
          <w:spacing w:val="-2"/>
          <w:sz w:val="24"/>
        </w:rPr>
        <w:t>逕</w:t>
      </w:r>
      <w:proofErr w:type="gramEnd"/>
      <w:r w:rsidR="004D6259">
        <w:rPr>
          <w:rFonts w:hint="eastAsia"/>
          <w:spacing w:val="-2"/>
          <w:sz w:val="24"/>
        </w:rPr>
        <w:t>為</w:t>
      </w:r>
      <w:r w:rsidR="004D6259" w:rsidRPr="00A31DA1">
        <w:rPr>
          <w:spacing w:val="-2"/>
          <w:sz w:val="24"/>
        </w:rPr>
        <w:t>續辦招聘，倘招聘</w:t>
      </w:r>
      <w:r w:rsidR="004D6259">
        <w:rPr>
          <w:rFonts w:hint="eastAsia"/>
          <w:spacing w:val="-2"/>
          <w:sz w:val="24"/>
        </w:rPr>
        <w:t>結果</w:t>
      </w:r>
      <w:r w:rsidR="004D6259" w:rsidRPr="00DB522E">
        <w:rPr>
          <w:spacing w:val="-2"/>
          <w:sz w:val="24"/>
        </w:rPr>
        <w:t>已足額</w:t>
      </w:r>
      <w:r w:rsidR="004D6259" w:rsidRPr="00DB522E">
        <w:rPr>
          <w:rFonts w:hint="eastAsia"/>
          <w:spacing w:val="-2"/>
          <w:sz w:val="24"/>
        </w:rPr>
        <w:t>錄取</w:t>
      </w:r>
      <w:r w:rsidR="004D6259" w:rsidRPr="00DB522E">
        <w:rPr>
          <w:spacing w:val="-2"/>
          <w:sz w:val="24"/>
        </w:rPr>
        <w:t>，則不辦理後續</w:t>
      </w:r>
      <w:r w:rsidR="004D6259">
        <w:rPr>
          <w:rFonts w:hint="eastAsia"/>
          <w:spacing w:val="-2"/>
          <w:sz w:val="24"/>
        </w:rPr>
        <w:t>甄選</w:t>
      </w:r>
      <w:r w:rsidR="004D6259" w:rsidRPr="00DB522E">
        <w:rPr>
          <w:spacing w:val="-2"/>
          <w:sz w:val="24"/>
        </w:rPr>
        <w:t>公告。</w:t>
      </w:r>
    </w:p>
    <w:p w14:paraId="3E7A60C5" w14:textId="77777777" w:rsidR="004D6259" w:rsidRPr="00A31DA1" w:rsidRDefault="004D6259" w:rsidP="004D6259">
      <w:pPr>
        <w:pStyle w:val="ac"/>
        <w:numPr>
          <w:ilvl w:val="0"/>
          <w:numId w:val="1"/>
        </w:numPr>
        <w:tabs>
          <w:tab w:val="left" w:pos="820"/>
        </w:tabs>
        <w:spacing w:before="0" w:line="440" w:lineRule="exact"/>
        <w:ind w:right="123"/>
        <w:rPr>
          <w:sz w:val="24"/>
        </w:rPr>
      </w:pPr>
      <w:r w:rsidRPr="008E2EF4">
        <w:rPr>
          <w:spacing w:val="-3"/>
          <w:sz w:val="24"/>
          <w:szCs w:val="24"/>
        </w:rPr>
        <w:t>甄選</w:t>
      </w:r>
      <w:r>
        <w:rPr>
          <w:rFonts w:hint="eastAsia"/>
          <w:spacing w:val="-3"/>
          <w:sz w:val="24"/>
          <w:szCs w:val="24"/>
        </w:rPr>
        <w:t>簡章</w:t>
      </w:r>
      <w:r w:rsidRPr="00A31DA1">
        <w:rPr>
          <w:spacing w:val="-2"/>
          <w:sz w:val="24"/>
        </w:rPr>
        <w:t>，公告於本校網站(</w:t>
      </w:r>
      <w:r w:rsidRPr="005E401A">
        <w:rPr>
          <w:color w:val="00B0F0"/>
        </w:rPr>
        <w:t>https://mlps.kl.edu.tw/</w:t>
      </w:r>
      <w:r w:rsidRPr="00A31DA1">
        <w:rPr>
          <w:spacing w:val="-2"/>
          <w:sz w:val="24"/>
        </w:rPr>
        <w:t>)</w:t>
      </w:r>
      <w:r>
        <w:rPr>
          <w:rFonts w:hint="eastAsia"/>
          <w:spacing w:val="-2"/>
          <w:sz w:val="24"/>
        </w:rPr>
        <w:t>及</w:t>
      </w:r>
      <w:r w:rsidRPr="00A31DA1">
        <w:rPr>
          <w:spacing w:val="-2"/>
          <w:sz w:val="24"/>
        </w:rPr>
        <w:t>基隆市政府教</w:t>
      </w:r>
      <w:r w:rsidRPr="00A31DA1">
        <w:rPr>
          <w:spacing w:val="-2"/>
          <w:sz w:val="24"/>
        </w:rPr>
        <w:lastRenderedPageBreak/>
        <w:t>育處網站</w:t>
      </w:r>
      <w:r>
        <w:rPr>
          <w:rFonts w:hint="eastAsia"/>
          <w:spacing w:val="-2"/>
          <w:sz w:val="24"/>
        </w:rPr>
        <w:t>(</w:t>
      </w:r>
      <w:hyperlink r:id="rId7" w:history="1">
        <w:r w:rsidRPr="007F6C34">
          <w:rPr>
            <w:rStyle w:val="a7"/>
            <w:sz w:val="24"/>
          </w:rPr>
          <w:t>https://www.klcg.gov.tw/tw/education/3481.html</w:t>
        </w:r>
      </w:hyperlink>
      <w:proofErr w:type="gramStart"/>
      <w:r w:rsidRPr="00A31DA1">
        <w:rPr>
          <w:color w:val="0461C1"/>
          <w:spacing w:val="-2"/>
          <w:sz w:val="24"/>
        </w:rPr>
        <w:t>）</w:t>
      </w:r>
      <w:proofErr w:type="gramEnd"/>
      <w:r w:rsidRPr="00A31DA1">
        <w:rPr>
          <w:spacing w:val="-2"/>
          <w:sz w:val="24"/>
        </w:rPr>
        <w:t>。</w:t>
      </w:r>
    </w:p>
    <w:p w14:paraId="77DF3DD4" w14:textId="557D9DEA" w:rsidR="004D6259" w:rsidRDefault="004D6259" w:rsidP="004D6259">
      <w:pPr>
        <w:pStyle w:val="aa"/>
        <w:spacing w:before="0" w:line="440" w:lineRule="exact"/>
        <w:rPr>
          <w:color w:val="FF0000"/>
          <w:spacing w:val="-4"/>
        </w:rPr>
      </w:pPr>
      <w:r>
        <w:rPr>
          <w:spacing w:val="-4"/>
        </w:rPr>
        <w:t>(二)</w:t>
      </w:r>
      <w:r w:rsidRPr="00DC05BE">
        <w:rPr>
          <w:color w:val="FF0000"/>
          <w:spacing w:val="-4"/>
        </w:rPr>
        <w:t>報名日期：</w:t>
      </w:r>
      <w:r>
        <w:rPr>
          <w:rFonts w:hint="eastAsia"/>
          <w:color w:val="FF0000"/>
          <w:spacing w:val="-4"/>
        </w:rPr>
        <w:t>自114年8月</w:t>
      </w:r>
      <w:r w:rsidR="00ED451D">
        <w:rPr>
          <w:rFonts w:hint="eastAsia"/>
          <w:color w:val="FF0000"/>
          <w:spacing w:val="-4"/>
        </w:rPr>
        <w:t>18</w:t>
      </w:r>
      <w:r>
        <w:rPr>
          <w:rFonts w:hint="eastAsia"/>
          <w:color w:val="FF0000"/>
          <w:spacing w:val="-4"/>
        </w:rPr>
        <w:t>日起至8月2</w:t>
      </w:r>
      <w:r w:rsidR="00B0637A">
        <w:rPr>
          <w:color w:val="FF0000"/>
          <w:spacing w:val="-4"/>
        </w:rPr>
        <w:t>5</w:t>
      </w:r>
      <w:r>
        <w:rPr>
          <w:rFonts w:hint="eastAsia"/>
          <w:color w:val="FF0000"/>
          <w:spacing w:val="-4"/>
        </w:rPr>
        <w:t>日止。</w:t>
      </w:r>
    </w:p>
    <w:p w14:paraId="58311FA6" w14:textId="77777777" w:rsidR="004D6259" w:rsidRDefault="004D6259" w:rsidP="004D6259">
      <w:pPr>
        <w:pStyle w:val="ac"/>
        <w:tabs>
          <w:tab w:val="left" w:pos="819"/>
        </w:tabs>
        <w:spacing w:before="0" w:line="440" w:lineRule="exact"/>
        <w:ind w:leftChars="50" w:left="110" w:right="2755" w:firstLine="0"/>
        <w:rPr>
          <w:spacing w:val="-2"/>
          <w:sz w:val="24"/>
        </w:rPr>
      </w:pPr>
      <w:r>
        <w:rPr>
          <w:spacing w:val="-2"/>
          <w:sz w:val="24"/>
        </w:rPr>
        <w:t>(三)報名地點：本校總務處</w:t>
      </w:r>
      <w:r>
        <w:rPr>
          <w:rFonts w:hint="eastAsia"/>
          <w:spacing w:val="-2"/>
          <w:sz w:val="24"/>
        </w:rPr>
        <w:t>。</w:t>
      </w:r>
    </w:p>
    <w:p w14:paraId="6F9805E8" w14:textId="77777777" w:rsidR="004D6259" w:rsidRDefault="004D6259" w:rsidP="004D6259">
      <w:pPr>
        <w:pStyle w:val="aa"/>
        <w:spacing w:before="0" w:line="440" w:lineRule="exact"/>
        <w:ind w:left="580" w:right="243" w:firstLine="8"/>
      </w:pPr>
      <w:r>
        <w:rPr>
          <w:spacing w:val="-2"/>
        </w:rPr>
        <w:t>請</w:t>
      </w:r>
      <w:r>
        <w:rPr>
          <w:rFonts w:hint="eastAsia"/>
          <w:spacing w:val="-2"/>
        </w:rPr>
        <w:t>參閱簡章附件並</w:t>
      </w:r>
      <w:r>
        <w:rPr>
          <w:spacing w:val="-2"/>
        </w:rPr>
        <w:t>檢</w:t>
      </w:r>
      <w:proofErr w:type="gramStart"/>
      <w:r>
        <w:rPr>
          <w:spacing w:val="-2"/>
        </w:rPr>
        <w:t>附</w:t>
      </w:r>
      <w:proofErr w:type="gramEnd"/>
      <w:r>
        <w:rPr>
          <w:spacing w:val="-2"/>
        </w:rPr>
        <w:t>：</w:t>
      </w:r>
    </w:p>
    <w:p w14:paraId="362796FC" w14:textId="77777777" w:rsidR="004D6259" w:rsidRDefault="004D6259" w:rsidP="004D6259">
      <w:pPr>
        <w:pStyle w:val="ac"/>
        <w:tabs>
          <w:tab w:val="left" w:pos="820"/>
        </w:tabs>
        <w:spacing w:before="0" w:line="440" w:lineRule="exact"/>
        <w:rPr>
          <w:sz w:val="24"/>
        </w:rPr>
      </w:pPr>
      <w:r>
        <w:rPr>
          <w:rFonts w:hint="eastAsia"/>
          <w:spacing w:val="-1"/>
          <w:sz w:val="24"/>
        </w:rPr>
        <w:t>1.</w:t>
      </w:r>
      <w:r>
        <w:rPr>
          <w:spacing w:val="-1"/>
          <w:sz w:val="24"/>
        </w:rPr>
        <w:t>履歷表</w:t>
      </w:r>
      <w:r>
        <w:rPr>
          <w:rFonts w:hint="eastAsia"/>
          <w:spacing w:val="-1"/>
          <w:sz w:val="24"/>
        </w:rPr>
        <w:t>，</w:t>
      </w:r>
      <w:r>
        <w:rPr>
          <w:spacing w:val="-1"/>
          <w:sz w:val="24"/>
        </w:rPr>
        <w:t>含</w:t>
      </w:r>
      <w:r>
        <w:rPr>
          <w:rFonts w:hint="eastAsia"/>
          <w:spacing w:val="-1"/>
          <w:sz w:val="24"/>
        </w:rPr>
        <w:t>簡易</w:t>
      </w:r>
      <w:r>
        <w:rPr>
          <w:spacing w:val="-1"/>
          <w:sz w:val="24"/>
        </w:rPr>
        <w:t>自傳並貼妥照片</w:t>
      </w:r>
      <w:r>
        <w:rPr>
          <w:rFonts w:hint="eastAsia"/>
          <w:spacing w:val="-1"/>
          <w:sz w:val="24"/>
        </w:rPr>
        <w:t>(附件1)。</w:t>
      </w:r>
    </w:p>
    <w:p w14:paraId="27D80535" w14:textId="77777777" w:rsidR="004D6259" w:rsidRDefault="004D6259" w:rsidP="004D6259">
      <w:pPr>
        <w:pStyle w:val="ac"/>
        <w:tabs>
          <w:tab w:val="left" w:pos="820"/>
        </w:tabs>
        <w:spacing w:before="0" w:line="440" w:lineRule="exact"/>
        <w:rPr>
          <w:spacing w:val="-1"/>
          <w:sz w:val="24"/>
        </w:rPr>
      </w:pPr>
      <w:r>
        <w:rPr>
          <w:rFonts w:hint="eastAsia"/>
          <w:spacing w:val="-1"/>
          <w:sz w:val="24"/>
        </w:rPr>
        <w:t>2.</w:t>
      </w:r>
      <w:r>
        <w:rPr>
          <w:spacing w:val="-1"/>
          <w:sz w:val="24"/>
        </w:rPr>
        <w:t>身份證正反面影本、最高學歷畢業證書影本(請攜帶正本</w:t>
      </w:r>
      <w:r>
        <w:rPr>
          <w:rFonts w:hint="eastAsia"/>
          <w:spacing w:val="-1"/>
          <w:sz w:val="24"/>
        </w:rPr>
        <w:t>，查</w:t>
      </w:r>
      <w:r>
        <w:rPr>
          <w:spacing w:val="-1"/>
          <w:sz w:val="24"/>
        </w:rPr>
        <w:t>驗後歸還)</w:t>
      </w:r>
      <w:r>
        <w:rPr>
          <w:rFonts w:hint="eastAsia"/>
          <w:spacing w:val="-1"/>
          <w:sz w:val="24"/>
        </w:rPr>
        <w:t>。</w:t>
      </w:r>
    </w:p>
    <w:p w14:paraId="254C9CEB" w14:textId="77777777" w:rsidR="004D6259" w:rsidRDefault="004D6259" w:rsidP="004D6259">
      <w:pPr>
        <w:pStyle w:val="aa"/>
        <w:spacing w:before="0" w:line="440" w:lineRule="exact"/>
        <w:ind w:right="5"/>
        <w:rPr>
          <w:spacing w:val="-2"/>
        </w:rPr>
      </w:pPr>
      <w:r>
        <w:rPr>
          <w:rFonts w:hint="eastAsia"/>
          <w:spacing w:val="-1"/>
        </w:rPr>
        <w:t xml:space="preserve">    3.</w:t>
      </w:r>
      <w:r>
        <w:rPr>
          <w:rFonts w:hint="eastAsia"/>
        </w:rPr>
        <w:t>切結書(附件2)。</w:t>
      </w:r>
    </w:p>
    <w:p w14:paraId="072CB4F9" w14:textId="41C7E9D0" w:rsidR="004D6259" w:rsidRDefault="004D6259" w:rsidP="004D6259">
      <w:pPr>
        <w:pStyle w:val="aa"/>
        <w:spacing w:before="0" w:line="440" w:lineRule="exact"/>
      </w:pPr>
      <w:r>
        <w:rPr>
          <w:spacing w:val="-4"/>
        </w:rPr>
        <w:t>(四)</w:t>
      </w:r>
      <w:r w:rsidRPr="00DC05BE">
        <w:rPr>
          <w:color w:val="FF0000"/>
          <w:spacing w:val="-4"/>
        </w:rPr>
        <w:t>甄選日期：</w:t>
      </w:r>
      <w:r w:rsidR="00BD11E0">
        <w:rPr>
          <w:rFonts w:hint="eastAsia"/>
          <w:color w:val="FF0000"/>
          <w:spacing w:val="-4"/>
        </w:rPr>
        <w:t>8月26日中午11:30校長室</w:t>
      </w:r>
      <w:r>
        <w:rPr>
          <w:rFonts w:hint="eastAsia"/>
          <w:color w:val="FF0000"/>
          <w:spacing w:val="-4"/>
        </w:rPr>
        <w:t>。</w:t>
      </w:r>
    </w:p>
    <w:p w14:paraId="59276083" w14:textId="77777777" w:rsidR="004D6259" w:rsidRDefault="004D6259" w:rsidP="004D6259">
      <w:pPr>
        <w:pStyle w:val="aa"/>
        <w:spacing w:before="0" w:line="440" w:lineRule="exact"/>
        <w:ind w:left="580" w:right="603" w:hanging="480"/>
        <w:rPr>
          <w:spacing w:val="-2"/>
        </w:rPr>
      </w:pPr>
      <w:r>
        <w:rPr>
          <w:spacing w:val="-2"/>
        </w:rPr>
        <w:t>(五)甄選地點</w:t>
      </w:r>
      <w:r>
        <w:rPr>
          <w:rFonts w:hint="eastAsia"/>
          <w:spacing w:val="-2"/>
        </w:rPr>
        <w:t>及甄選方式</w:t>
      </w:r>
      <w:r>
        <w:rPr>
          <w:spacing w:val="-2"/>
        </w:rPr>
        <w:t>：</w:t>
      </w:r>
    </w:p>
    <w:p w14:paraId="56AE7A4C" w14:textId="6CDDEB69" w:rsidR="004D6259" w:rsidRDefault="004D6259" w:rsidP="004D6259">
      <w:pPr>
        <w:pStyle w:val="aa"/>
        <w:spacing w:before="0" w:line="440" w:lineRule="exact"/>
        <w:ind w:left="580" w:right="603" w:hanging="6"/>
      </w:pPr>
      <w:r>
        <w:rPr>
          <w:rFonts w:hint="eastAsia"/>
          <w:spacing w:val="-2"/>
        </w:rPr>
        <w:t>1.</w:t>
      </w:r>
      <w:r>
        <w:rPr>
          <w:spacing w:val="-2"/>
        </w:rPr>
        <w:t>本校</w:t>
      </w:r>
      <w:r w:rsidR="00BD11E0">
        <w:rPr>
          <w:rFonts w:hint="eastAsia"/>
          <w:color w:val="FF0000"/>
          <w:spacing w:val="-2"/>
        </w:rPr>
        <w:t>校長</w:t>
      </w:r>
      <w:bookmarkStart w:id="0" w:name="_GoBack"/>
      <w:bookmarkEnd w:id="0"/>
      <w:r w:rsidRPr="006D044C">
        <w:rPr>
          <w:rFonts w:hint="eastAsia"/>
          <w:color w:val="FF0000"/>
          <w:spacing w:val="-2"/>
        </w:rPr>
        <w:t>室</w:t>
      </w:r>
      <w:r>
        <w:rPr>
          <w:spacing w:val="-2"/>
        </w:rPr>
        <w:t>（</w:t>
      </w:r>
      <w:r w:rsidRPr="00BA0AB3">
        <w:rPr>
          <w:b/>
          <w:spacing w:val="-2"/>
        </w:rPr>
        <w:t>基隆市</w:t>
      </w:r>
      <w:r>
        <w:rPr>
          <w:rFonts w:hint="eastAsia"/>
          <w:b/>
          <w:spacing w:val="-2"/>
        </w:rPr>
        <w:t>七堵</w:t>
      </w:r>
      <w:r w:rsidRPr="00BA0AB3">
        <w:rPr>
          <w:b/>
          <w:spacing w:val="-2"/>
        </w:rPr>
        <w:t>區</w:t>
      </w:r>
      <w:r>
        <w:rPr>
          <w:rFonts w:hint="eastAsia"/>
          <w:b/>
          <w:spacing w:val="-2"/>
        </w:rPr>
        <w:t>大成街1</w:t>
      </w:r>
      <w:r w:rsidRPr="00BA0AB3">
        <w:rPr>
          <w:b/>
          <w:spacing w:val="-2"/>
        </w:rPr>
        <w:t>號，</w:t>
      </w:r>
      <w:r>
        <w:rPr>
          <w:rFonts w:hint="eastAsia"/>
          <w:b/>
          <w:spacing w:val="-2"/>
        </w:rPr>
        <w:t>瑪陵</w:t>
      </w:r>
      <w:r w:rsidRPr="00BA0AB3">
        <w:rPr>
          <w:b/>
          <w:spacing w:val="-2"/>
        </w:rPr>
        <w:t>國</w:t>
      </w:r>
      <w:r w:rsidRPr="00BA0AB3">
        <w:rPr>
          <w:rFonts w:hint="eastAsia"/>
          <w:b/>
          <w:spacing w:val="-2"/>
        </w:rPr>
        <w:t>民</w:t>
      </w:r>
      <w:r w:rsidRPr="00BA0AB3">
        <w:rPr>
          <w:b/>
        </w:rPr>
        <w:t>小</w:t>
      </w:r>
      <w:r w:rsidRPr="00BA0AB3">
        <w:rPr>
          <w:rFonts w:hint="eastAsia"/>
          <w:b/>
        </w:rPr>
        <w:t>學</w:t>
      </w:r>
      <w:r>
        <w:t>）。</w:t>
      </w:r>
    </w:p>
    <w:p w14:paraId="7E96A759" w14:textId="77777777" w:rsidR="004D6259" w:rsidRDefault="004D6259" w:rsidP="004D6259">
      <w:pPr>
        <w:pStyle w:val="aa"/>
        <w:spacing w:before="0" w:line="440" w:lineRule="exact"/>
        <w:ind w:left="580" w:right="603" w:hanging="6"/>
      </w:pPr>
      <w:r>
        <w:rPr>
          <w:rFonts w:hint="eastAsia"/>
        </w:rPr>
        <w:t>2.</w:t>
      </w:r>
      <w:r>
        <w:t>請於甄選前</w:t>
      </w:r>
      <w:r>
        <w:rPr>
          <w:rFonts w:hint="eastAsia"/>
        </w:rPr>
        <w:t xml:space="preserve"> 30</w:t>
      </w:r>
      <w:r>
        <w:t xml:space="preserve"> 分鐘</w:t>
      </w:r>
      <w:r>
        <w:rPr>
          <w:rFonts w:hint="eastAsia"/>
        </w:rPr>
        <w:t>完成</w:t>
      </w:r>
      <w:r>
        <w:t>報到，</w:t>
      </w:r>
      <w:proofErr w:type="gramStart"/>
      <w:r>
        <w:t>採</w:t>
      </w:r>
      <w:proofErr w:type="gramEnd"/>
      <w:r w:rsidRPr="0035593E">
        <w:rPr>
          <w:color w:val="FF0000"/>
        </w:rPr>
        <w:t>面試</w:t>
      </w:r>
      <w:r>
        <w:t>方式辦理。</w:t>
      </w:r>
    </w:p>
    <w:p w14:paraId="749EF731" w14:textId="63D9E903" w:rsidR="004D6259" w:rsidRDefault="004D6259" w:rsidP="004D6259">
      <w:pPr>
        <w:pStyle w:val="aa"/>
        <w:spacing w:before="0" w:line="440" w:lineRule="exact"/>
        <w:ind w:left="98" w:right="3"/>
        <w:jc w:val="center"/>
      </w:pPr>
      <w:r>
        <w:rPr>
          <w:spacing w:val="-3"/>
        </w:rPr>
        <w:t>十</w:t>
      </w:r>
      <w:r>
        <w:rPr>
          <w:rFonts w:hint="eastAsia"/>
          <w:spacing w:val="-3"/>
        </w:rPr>
        <w:t>一</w:t>
      </w:r>
      <w:r>
        <w:rPr>
          <w:spacing w:val="-3"/>
        </w:rPr>
        <w:t>、錄取公告：經甄選錄取人員名單於</w:t>
      </w:r>
      <w:r>
        <w:rPr>
          <w:rFonts w:hint="eastAsia"/>
          <w:spacing w:val="-3"/>
        </w:rPr>
        <w:t>當</w:t>
      </w:r>
      <w:r>
        <w:rPr>
          <w:spacing w:val="-3"/>
        </w:rPr>
        <w:t>日</w:t>
      </w:r>
      <w:r>
        <w:t>17</w:t>
      </w:r>
      <w:r>
        <w:rPr>
          <w:spacing w:val="-1"/>
        </w:rPr>
        <w:t>時前</w:t>
      </w:r>
      <w:r>
        <w:rPr>
          <w:rFonts w:hint="eastAsia"/>
          <w:spacing w:val="-1"/>
        </w:rPr>
        <w:t>，</w:t>
      </w:r>
      <w:r>
        <w:rPr>
          <w:spacing w:val="-1"/>
        </w:rPr>
        <w:t>公告於</w:t>
      </w:r>
      <w:r>
        <w:rPr>
          <w:rFonts w:hint="eastAsia"/>
          <w:spacing w:val="-1"/>
        </w:rPr>
        <w:t>本校首</w:t>
      </w:r>
      <w:r>
        <w:rPr>
          <w:spacing w:val="-1"/>
        </w:rPr>
        <w:t>頁</w:t>
      </w:r>
      <w:r>
        <w:rPr>
          <w:rFonts w:hint="eastAsia"/>
          <w:spacing w:val="-1"/>
        </w:rPr>
        <w:t>-最新息</w:t>
      </w:r>
    </w:p>
    <w:p w14:paraId="117E085E" w14:textId="77777777" w:rsidR="004D6259" w:rsidRPr="00525D19" w:rsidRDefault="004D6259" w:rsidP="004D6259">
      <w:pPr>
        <w:pStyle w:val="Default"/>
      </w:pPr>
      <w:r>
        <w:t>(</w:t>
      </w:r>
      <w:r w:rsidRPr="005E401A">
        <w:t>https://mlps.kl.edu.tw/</w:t>
      </w:r>
      <w:r>
        <w:t>)</w:t>
      </w:r>
      <w:r>
        <w:rPr>
          <w:spacing w:val="-1"/>
        </w:rPr>
        <w:t>未錄取人員</w:t>
      </w:r>
      <w:r>
        <w:rPr>
          <w:rFonts w:hint="eastAsia"/>
          <w:spacing w:val="-1"/>
        </w:rPr>
        <w:t>則</w:t>
      </w:r>
      <w:proofErr w:type="gramStart"/>
      <w:r>
        <w:rPr>
          <w:spacing w:val="-1"/>
        </w:rPr>
        <w:t>不</w:t>
      </w:r>
      <w:proofErr w:type="gramEnd"/>
      <w:r>
        <w:rPr>
          <w:spacing w:val="-1"/>
        </w:rPr>
        <w:t>另行通知</w:t>
      </w:r>
      <w:r>
        <w:rPr>
          <w:rFonts w:hint="eastAsia"/>
          <w:spacing w:val="-1"/>
        </w:rPr>
        <w:t>，</w:t>
      </w:r>
      <w:r>
        <w:rPr>
          <w:spacing w:val="-1"/>
        </w:rPr>
        <w:t>亦不退</w:t>
      </w:r>
      <w:r>
        <w:rPr>
          <w:rFonts w:hint="eastAsia"/>
          <w:spacing w:val="-1"/>
        </w:rPr>
        <w:t>還報名表</w:t>
      </w:r>
      <w:r>
        <w:rPr>
          <w:spacing w:val="-1"/>
        </w:rPr>
        <w:t>。</w:t>
      </w:r>
    </w:p>
    <w:p w14:paraId="4A53ED2B" w14:textId="77777777" w:rsidR="004D6259" w:rsidRDefault="004D6259" w:rsidP="004D6259">
      <w:pPr>
        <w:rPr>
          <w:spacing w:val="-2"/>
          <w:sz w:val="24"/>
        </w:rPr>
      </w:pPr>
      <w:r>
        <w:rPr>
          <w:spacing w:val="-2"/>
          <w:sz w:val="24"/>
        </w:rPr>
        <w:br w:type="page"/>
      </w:r>
    </w:p>
    <w:sectPr w:rsidR="004D62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B23B6" w14:textId="77777777" w:rsidR="0093591E" w:rsidRDefault="0093591E" w:rsidP="00525D19">
      <w:r>
        <w:separator/>
      </w:r>
    </w:p>
  </w:endnote>
  <w:endnote w:type="continuationSeparator" w:id="0">
    <w:p w14:paraId="349618FC" w14:textId="77777777" w:rsidR="0093591E" w:rsidRDefault="0093591E" w:rsidP="0052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6663A" w14:textId="77777777" w:rsidR="0093591E" w:rsidRDefault="0093591E" w:rsidP="00525D19">
      <w:r>
        <w:separator/>
      </w:r>
    </w:p>
  </w:footnote>
  <w:footnote w:type="continuationSeparator" w:id="0">
    <w:p w14:paraId="04974514" w14:textId="77777777" w:rsidR="0093591E" w:rsidRDefault="0093591E" w:rsidP="00525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44064"/>
    <w:multiLevelType w:val="hybridMultilevel"/>
    <w:tmpl w:val="0846ACD0"/>
    <w:lvl w:ilvl="0" w:tplc="2BE43F54">
      <w:start w:val="1"/>
      <w:numFmt w:val="decimal"/>
      <w:lvlText w:val="%1."/>
      <w:lvlJc w:val="left"/>
      <w:pPr>
        <w:ind w:left="820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ECA4F214">
      <w:numFmt w:val="bullet"/>
      <w:lvlText w:val="•"/>
      <w:lvlJc w:val="left"/>
      <w:pPr>
        <w:ind w:left="1588" w:hanging="241"/>
      </w:pPr>
      <w:rPr>
        <w:rFonts w:hint="default"/>
        <w:lang w:val="en-US" w:eastAsia="zh-TW" w:bidi="ar-SA"/>
      </w:rPr>
    </w:lvl>
    <w:lvl w:ilvl="2" w:tplc="79809512">
      <w:numFmt w:val="bullet"/>
      <w:lvlText w:val="•"/>
      <w:lvlJc w:val="left"/>
      <w:pPr>
        <w:ind w:left="2357" w:hanging="241"/>
      </w:pPr>
      <w:rPr>
        <w:rFonts w:hint="default"/>
        <w:lang w:val="en-US" w:eastAsia="zh-TW" w:bidi="ar-SA"/>
      </w:rPr>
    </w:lvl>
    <w:lvl w:ilvl="3" w:tplc="53DA3B78">
      <w:numFmt w:val="bullet"/>
      <w:lvlText w:val="•"/>
      <w:lvlJc w:val="left"/>
      <w:pPr>
        <w:ind w:left="3125" w:hanging="241"/>
      </w:pPr>
      <w:rPr>
        <w:rFonts w:hint="default"/>
        <w:lang w:val="en-US" w:eastAsia="zh-TW" w:bidi="ar-SA"/>
      </w:rPr>
    </w:lvl>
    <w:lvl w:ilvl="4" w:tplc="E272E15C">
      <w:numFmt w:val="bullet"/>
      <w:lvlText w:val="•"/>
      <w:lvlJc w:val="left"/>
      <w:pPr>
        <w:ind w:left="3894" w:hanging="241"/>
      </w:pPr>
      <w:rPr>
        <w:rFonts w:hint="default"/>
        <w:lang w:val="en-US" w:eastAsia="zh-TW" w:bidi="ar-SA"/>
      </w:rPr>
    </w:lvl>
    <w:lvl w:ilvl="5" w:tplc="1A86E4BA">
      <w:numFmt w:val="bullet"/>
      <w:lvlText w:val="•"/>
      <w:lvlJc w:val="left"/>
      <w:pPr>
        <w:ind w:left="4663" w:hanging="241"/>
      </w:pPr>
      <w:rPr>
        <w:rFonts w:hint="default"/>
        <w:lang w:val="en-US" w:eastAsia="zh-TW" w:bidi="ar-SA"/>
      </w:rPr>
    </w:lvl>
    <w:lvl w:ilvl="6" w:tplc="5FBABAA8">
      <w:numFmt w:val="bullet"/>
      <w:lvlText w:val="•"/>
      <w:lvlJc w:val="left"/>
      <w:pPr>
        <w:ind w:left="5431" w:hanging="241"/>
      </w:pPr>
      <w:rPr>
        <w:rFonts w:hint="default"/>
        <w:lang w:val="en-US" w:eastAsia="zh-TW" w:bidi="ar-SA"/>
      </w:rPr>
    </w:lvl>
    <w:lvl w:ilvl="7" w:tplc="650867F2">
      <w:numFmt w:val="bullet"/>
      <w:lvlText w:val="•"/>
      <w:lvlJc w:val="left"/>
      <w:pPr>
        <w:ind w:left="6200" w:hanging="241"/>
      </w:pPr>
      <w:rPr>
        <w:rFonts w:hint="default"/>
        <w:lang w:val="en-US" w:eastAsia="zh-TW" w:bidi="ar-SA"/>
      </w:rPr>
    </w:lvl>
    <w:lvl w:ilvl="8" w:tplc="35D82374">
      <w:numFmt w:val="bullet"/>
      <w:lvlText w:val="•"/>
      <w:lvlJc w:val="left"/>
      <w:pPr>
        <w:ind w:left="6969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DAD"/>
    <w:rsid w:val="00037AA8"/>
    <w:rsid w:val="000B7B9E"/>
    <w:rsid w:val="00177213"/>
    <w:rsid w:val="00206F0A"/>
    <w:rsid w:val="00363533"/>
    <w:rsid w:val="0041679C"/>
    <w:rsid w:val="00491C3F"/>
    <w:rsid w:val="004D2C34"/>
    <w:rsid w:val="004D6259"/>
    <w:rsid w:val="004F0A41"/>
    <w:rsid w:val="00514F49"/>
    <w:rsid w:val="00523DA7"/>
    <w:rsid w:val="00523DAD"/>
    <w:rsid w:val="00525D19"/>
    <w:rsid w:val="00681F77"/>
    <w:rsid w:val="006A6EEA"/>
    <w:rsid w:val="006B6253"/>
    <w:rsid w:val="007521EF"/>
    <w:rsid w:val="00767D00"/>
    <w:rsid w:val="007B658D"/>
    <w:rsid w:val="008A42DE"/>
    <w:rsid w:val="0093591E"/>
    <w:rsid w:val="00947716"/>
    <w:rsid w:val="00991793"/>
    <w:rsid w:val="009F0716"/>
    <w:rsid w:val="00AB2BCD"/>
    <w:rsid w:val="00AC7199"/>
    <w:rsid w:val="00AF5B20"/>
    <w:rsid w:val="00B0637A"/>
    <w:rsid w:val="00B54F3A"/>
    <w:rsid w:val="00BD11E0"/>
    <w:rsid w:val="00BE2BA5"/>
    <w:rsid w:val="00BF418C"/>
    <w:rsid w:val="00C658B8"/>
    <w:rsid w:val="00D65C46"/>
    <w:rsid w:val="00D91547"/>
    <w:rsid w:val="00E26172"/>
    <w:rsid w:val="00ED451D"/>
    <w:rsid w:val="00F07659"/>
    <w:rsid w:val="00F15A9A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D837F"/>
  <w15:chartTrackingRefBased/>
  <w15:docId w15:val="{81083777-8AE5-4C5B-88D9-6BC02107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D6259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3D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25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5D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5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5D19"/>
    <w:rPr>
      <w:sz w:val="20"/>
      <w:szCs w:val="20"/>
    </w:rPr>
  </w:style>
  <w:style w:type="character" w:styleId="a7">
    <w:name w:val="Hyperlink"/>
    <w:basedOn w:val="a0"/>
    <w:uiPriority w:val="99"/>
    <w:unhideWhenUsed/>
    <w:rsid w:val="00525D19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525D19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B54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4F3A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D625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D6259"/>
    <w:pPr>
      <w:spacing w:before="48"/>
      <w:ind w:left="100"/>
    </w:pPr>
    <w:rPr>
      <w:sz w:val="24"/>
      <w:szCs w:val="24"/>
    </w:rPr>
  </w:style>
  <w:style w:type="character" w:customStyle="1" w:styleId="ab">
    <w:name w:val="本文 字元"/>
    <w:basedOn w:val="a0"/>
    <w:link w:val="aa"/>
    <w:uiPriority w:val="1"/>
    <w:rsid w:val="004D6259"/>
    <w:rPr>
      <w:rFonts w:ascii="標楷體" w:eastAsia="標楷體" w:hAnsi="標楷體" w:cs="標楷體"/>
      <w:kern w:val="0"/>
      <w:szCs w:val="24"/>
    </w:rPr>
  </w:style>
  <w:style w:type="paragraph" w:styleId="ac">
    <w:name w:val="List Paragraph"/>
    <w:basedOn w:val="a"/>
    <w:uiPriority w:val="1"/>
    <w:qFormat/>
    <w:rsid w:val="004D6259"/>
    <w:pPr>
      <w:spacing w:before="48"/>
      <w:ind w:left="82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lcg.gov.tw/tw/education/348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cp:lastPrinted>2022-07-27T02:11:00Z</cp:lastPrinted>
  <dcterms:created xsi:type="dcterms:W3CDTF">2025-08-08T01:00:00Z</dcterms:created>
  <dcterms:modified xsi:type="dcterms:W3CDTF">2025-08-18T06:24:00Z</dcterms:modified>
</cp:coreProperties>
</file>